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  x m l : s p a c e = " p r e s e r v e " > P a g e   < / w : t >  
             < / w : r >  
             < w : f l d S i m p l e   w : i n s t r = " P A G E " >  
                 < w : r >  
                     < w : t > 1 < / w : t >  
                 < / w : r >  
             < / w : f l d S i m p l e >  
         < / w : p >  
     < / w : b o d y >  
 < / w : d o c u m e n t > 
</file>